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4D35" w14:textId="087383BC" w:rsidR="003842AA" w:rsidRDefault="003842AA" w:rsidP="00760EF0">
      <w:pPr>
        <w:pStyle w:val="NormalWeb"/>
        <w:spacing w:before="0" w:beforeAutospacing="0" w:after="0" w:afterAutospacing="0"/>
        <w:rPr>
          <w:rFonts w:ascii="Calibri" w:hAnsi="Calibri" w:cs="Calibri"/>
          <w:sz w:val="22"/>
          <w:szCs w:val="22"/>
        </w:rPr>
      </w:pPr>
    </w:p>
    <w:p w14:paraId="529171FA" w14:textId="77777777" w:rsidR="00B20E19" w:rsidRDefault="00B20E19" w:rsidP="00760EF0">
      <w:pPr>
        <w:pStyle w:val="NormalWeb"/>
        <w:spacing w:before="0" w:beforeAutospacing="0" w:after="0" w:afterAutospacing="0"/>
        <w:rPr>
          <w:rFonts w:ascii="Calibri" w:hAnsi="Calibri" w:cs="Calibri"/>
          <w:sz w:val="22"/>
          <w:szCs w:val="22"/>
        </w:rPr>
      </w:pPr>
    </w:p>
    <w:p w14:paraId="280D9AB8" w14:textId="62F7D4EA" w:rsidR="00760EF0" w:rsidRPr="00117E3A" w:rsidRDefault="00FB2E12" w:rsidP="00760EF0">
      <w:pPr>
        <w:pStyle w:val="NormalWeb"/>
        <w:spacing w:before="0" w:beforeAutospacing="0" w:after="0" w:afterAutospacing="0"/>
        <w:rPr>
          <w:rFonts w:ascii="Calibri" w:hAnsi="Calibri" w:cs="Calibri"/>
          <w:szCs w:val="22"/>
        </w:rPr>
      </w:pPr>
      <w:r w:rsidRPr="00117E3A">
        <w:rPr>
          <w:rFonts w:ascii="Calibri" w:hAnsi="Calibri" w:cs="Calibri"/>
          <w:szCs w:val="22"/>
        </w:rPr>
        <w:t xml:space="preserve">Visits to the Vet </w:t>
      </w:r>
      <w:r w:rsidR="004F78D1" w:rsidRPr="00117E3A">
        <w:rPr>
          <w:rFonts w:ascii="Calibri" w:hAnsi="Calibri" w:cs="Calibri"/>
          <w:szCs w:val="22"/>
        </w:rPr>
        <w:t xml:space="preserve">office </w:t>
      </w:r>
      <w:r w:rsidRPr="00117E3A">
        <w:rPr>
          <w:rFonts w:ascii="Calibri" w:hAnsi="Calibri" w:cs="Calibri"/>
          <w:szCs w:val="22"/>
        </w:rPr>
        <w:t>can be stressful for many of our dogs.  Dogs can pick up on stress hormones in another dog’s urine</w:t>
      </w:r>
      <w:r w:rsidR="009F2A76" w:rsidRPr="00117E3A">
        <w:rPr>
          <w:rFonts w:ascii="Calibri" w:hAnsi="Calibri" w:cs="Calibri"/>
          <w:szCs w:val="22"/>
        </w:rPr>
        <w:t>,</w:t>
      </w:r>
      <w:r w:rsidRPr="00117E3A">
        <w:rPr>
          <w:rFonts w:ascii="Calibri" w:hAnsi="Calibri" w:cs="Calibri"/>
          <w:szCs w:val="22"/>
        </w:rPr>
        <w:t xml:space="preserve"> so just sniffing the yard outside our office can tell your dog “Warning! Danger ahead!”  It can also be scary being handled by strangers in unfamiliar ways and especially if your dog is feeling poorly or in pain. </w:t>
      </w:r>
      <w:r w:rsidR="00760EF0" w:rsidRPr="00117E3A">
        <w:rPr>
          <w:rFonts w:ascii="Calibri" w:hAnsi="Calibri" w:cs="Calibri"/>
          <w:szCs w:val="22"/>
        </w:rPr>
        <w:t xml:space="preserve">There are many ways you can help your dog be comfortable at the </w:t>
      </w:r>
      <w:r w:rsidRPr="00117E3A">
        <w:rPr>
          <w:rFonts w:ascii="Calibri" w:hAnsi="Calibri" w:cs="Calibri"/>
          <w:szCs w:val="22"/>
        </w:rPr>
        <w:t>V</w:t>
      </w:r>
      <w:r w:rsidR="00760EF0" w:rsidRPr="00117E3A">
        <w:rPr>
          <w:rFonts w:ascii="Calibri" w:hAnsi="Calibri" w:cs="Calibri"/>
          <w:szCs w:val="22"/>
        </w:rPr>
        <w:t xml:space="preserve">et. </w:t>
      </w:r>
      <w:r w:rsidRPr="00117E3A">
        <w:rPr>
          <w:rFonts w:ascii="Calibri" w:hAnsi="Calibri" w:cs="Calibri"/>
          <w:szCs w:val="22"/>
        </w:rPr>
        <w:t xml:space="preserve"> Performing these exercises at home can help </w:t>
      </w:r>
      <w:r w:rsidR="00760EF0" w:rsidRPr="00117E3A">
        <w:rPr>
          <w:rFonts w:ascii="Calibri" w:hAnsi="Calibri" w:cs="Calibri"/>
          <w:szCs w:val="22"/>
        </w:rPr>
        <w:t xml:space="preserve">your dog become familiar with </w:t>
      </w:r>
      <w:r w:rsidR="00D621A0">
        <w:rPr>
          <w:rFonts w:ascii="Calibri" w:hAnsi="Calibri" w:cs="Calibri"/>
          <w:szCs w:val="22"/>
        </w:rPr>
        <w:t xml:space="preserve">the </w:t>
      </w:r>
      <w:r w:rsidRPr="00117E3A">
        <w:rPr>
          <w:rFonts w:ascii="Calibri" w:hAnsi="Calibri" w:cs="Calibri"/>
          <w:szCs w:val="22"/>
        </w:rPr>
        <w:t xml:space="preserve">types of handling done during the physical exam. </w:t>
      </w:r>
      <w:r w:rsidR="00760EF0" w:rsidRPr="00117E3A">
        <w:rPr>
          <w:rFonts w:ascii="Calibri" w:hAnsi="Calibri" w:cs="Calibri"/>
          <w:szCs w:val="22"/>
        </w:rPr>
        <w:t xml:space="preserve"> This </w:t>
      </w:r>
      <w:r w:rsidRPr="00117E3A">
        <w:rPr>
          <w:rFonts w:ascii="Calibri" w:hAnsi="Calibri" w:cs="Calibri"/>
          <w:szCs w:val="22"/>
        </w:rPr>
        <w:t>practice</w:t>
      </w:r>
      <w:r w:rsidR="00760EF0" w:rsidRPr="00117E3A">
        <w:rPr>
          <w:rFonts w:ascii="Calibri" w:hAnsi="Calibri" w:cs="Calibri"/>
          <w:szCs w:val="22"/>
        </w:rPr>
        <w:t xml:space="preserve"> also benefit</w:t>
      </w:r>
      <w:r w:rsidRPr="00117E3A">
        <w:rPr>
          <w:rFonts w:ascii="Calibri" w:hAnsi="Calibri" w:cs="Calibri"/>
          <w:szCs w:val="22"/>
        </w:rPr>
        <w:t>s</w:t>
      </w:r>
      <w:r w:rsidR="00760EF0" w:rsidRPr="00117E3A">
        <w:rPr>
          <w:rFonts w:ascii="Calibri" w:hAnsi="Calibri" w:cs="Calibri"/>
          <w:szCs w:val="22"/>
        </w:rPr>
        <w:t xml:space="preserve"> you in the future! </w:t>
      </w:r>
      <w:r w:rsidRPr="00117E3A">
        <w:rPr>
          <w:rFonts w:ascii="Calibri" w:hAnsi="Calibri" w:cs="Calibri"/>
          <w:szCs w:val="22"/>
        </w:rPr>
        <w:t xml:space="preserve"> </w:t>
      </w:r>
      <w:r w:rsidR="00760EF0" w:rsidRPr="00117E3A">
        <w:rPr>
          <w:rFonts w:ascii="Calibri" w:hAnsi="Calibri" w:cs="Calibri"/>
          <w:szCs w:val="22"/>
        </w:rPr>
        <w:t xml:space="preserve">By working with your dog now, you can create a dog that is relaxed when you brush </w:t>
      </w:r>
      <w:r w:rsidRPr="00117E3A">
        <w:rPr>
          <w:rFonts w:ascii="Calibri" w:hAnsi="Calibri" w:cs="Calibri"/>
          <w:szCs w:val="22"/>
        </w:rPr>
        <w:t>its</w:t>
      </w:r>
      <w:r w:rsidR="00760EF0" w:rsidRPr="00117E3A">
        <w:rPr>
          <w:rFonts w:ascii="Calibri" w:hAnsi="Calibri" w:cs="Calibri"/>
          <w:szCs w:val="22"/>
        </w:rPr>
        <w:t xml:space="preserve"> teeth, clean </w:t>
      </w:r>
      <w:r w:rsidRPr="00117E3A">
        <w:rPr>
          <w:rFonts w:ascii="Calibri" w:hAnsi="Calibri" w:cs="Calibri"/>
          <w:szCs w:val="22"/>
        </w:rPr>
        <w:t>its</w:t>
      </w:r>
      <w:r w:rsidR="00760EF0" w:rsidRPr="00117E3A">
        <w:rPr>
          <w:rFonts w:ascii="Calibri" w:hAnsi="Calibri" w:cs="Calibri"/>
          <w:szCs w:val="22"/>
        </w:rPr>
        <w:t xml:space="preserve"> ears, or give medications.</w:t>
      </w:r>
    </w:p>
    <w:p w14:paraId="6AF9BD16" w14:textId="557EE3EB" w:rsidR="000F5872" w:rsidRDefault="00760EF0" w:rsidP="00760EF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FA9F49" w14:textId="747CB45E" w:rsidR="00106E6E" w:rsidRDefault="00106E6E" w:rsidP="00760EF0">
      <w:pPr>
        <w:pStyle w:val="NormalWeb"/>
        <w:spacing w:before="0" w:beforeAutospacing="0" w:after="0" w:afterAutospacing="0"/>
        <w:rPr>
          <w:rFonts w:ascii="Calibri" w:hAnsi="Calibri" w:cs="Calibri"/>
          <w:sz w:val="22"/>
          <w:szCs w:val="22"/>
        </w:rPr>
      </w:pPr>
    </w:p>
    <w:p w14:paraId="7959E357" w14:textId="65642AD2" w:rsidR="00B20E19" w:rsidRPr="009F2A76" w:rsidRDefault="00B20E19" w:rsidP="00760EF0">
      <w:pPr>
        <w:pStyle w:val="NormalWeb"/>
        <w:spacing w:before="0" w:beforeAutospacing="0" w:after="0" w:afterAutospacing="0"/>
        <w:rPr>
          <w:rFonts w:ascii="Calibri" w:hAnsi="Calibri" w:cs="Calibri"/>
          <w:sz w:val="22"/>
          <w:szCs w:val="22"/>
        </w:rPr>
      </w:pPr>
    </w:p>
    <w:p w14:paraId="3A3A5AFC" w14:textId="4ECBAB6E" w:rsidR="00117E3A" w:rsidRPr="00117E3A" w:rsidRDefault="00AE3953" w:rsidP="00D621A0">
      <w:pPr>
        <w:pStyle w:val="NormalWeb"/>
        <w:spacing w:before="0" w:beforeAutospacing="0" w:after="0" w:afterAutospacing="0"/>
        <w:rPr>
          <w:rFonts w:ascii="Calibri" w:hAnsi="Calibri" w:cs="Calibri"/>
          <w:b/>
          <w:sz w:val="32"/>
          <w:szCs w:val="22"/>
        </w:rPr>
      </w:pPr>
      <w:r w:rsidRPr="00117E3A">
        <w:rPr>
          <w:b/>
          <w:noProof/>
          <w:sz w:val="32"/>
        </w:rPr>
        <w:drawing>
          <wp:anchor distT="0" distB="0" distL="114300" distR="114300" simplePos="0" relativeHeight="251660288" behindDoc="0" locked="0" layoutInCell="1" allowOverlap="1" wp14:anchorId="092FF2E5" wp14:editId="3BC128CB">
            <wp:simplePos x="0" y="0"/>
            <wp:positionH relativeFrom="margin">
              <wp:posOffset>-140335</wp:posOffset>
            </wp:positionH>
            <wp:positionV relativeFrom="page">
              <wp:posOffset>3149600</wp:posOffset>
            </wp:positionV>
            <wp:extent cx="1652905" cy="12446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52" t="8587" r="7056" b="33212"/>
                    <a:stretch/>
                  </pic:blipFill>
                  <pic:spPr bwMode="auto">
                    <a:xfrm flipH="1">
                      <a:off x="0" y="0"/>
                      <a:ext cx="1652905" cy="124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EF0" w:rsidRPr="00117E3A">
        <w:rPr>
          <w:rFonts w:ascii="Calibri" w:hAnsi="Calibri" w:cs="Calibri"/>
          <w:b/>
          <w:sz w:val="28"/>
          <w:szCs w:val="22"/>
        </w:rPr>
        <w:t>Practice handling your dog</w:t>
      </w:r>
    </w:p>
    <w:p w14:paraId="33096AA3" w14:textId="4F1E3174" w:rsidR="00117E3A" w:rsidRDefault="00117E3A" w:rsidP="00760EF0">
      <w:pPr>
        <w:pStyle w:val="NormalWeb"/>
        <w:spacing w:before="0" w:beforeAutospacing="0" w:after="0" w:afterAutospacing="0"/>
        <w:rPr>
          <w:rFonts w:ascii="Calibri" w:hAnsi="Calibri" w:cs="Calibri"/>
          <w:sz w:val="22"/>
          <w:szCs w:val="22"/>
        </w:rPr>
      </w:pPr>
    </w:p>
    <w:p w14:paraId="70A2D04A" w14:textId="1A73665B" w:rsidR="009F2A76" w:rsidRPr="00117E3A" w:rsidRDefault="00760EF0" w:rsidP="00760EF0">
      <w:pPr>
        <w:pStyle w:val="NormalWeb"/>
        <w:spacing w:before="0" w:beforeAutospacing="0" w:after="0" w:afterAutospacing="0"/>
        <w:rPr>
          <w:rFonts w:ascii="Calibri" w:hAnsi="Calibri" w:cs="Calibri"/>
          <w:szCs w:val="22"/>
        </w:rPr>
      </w:pPr>
      <w:r w:rsidRPr="00117E3A">
        <w:rPr>
          <w:rFonts w:ascii="Calibri" w:hAnsi="Calibri" w:cs="Calibri"/>
          <w:szCs w:val="22"/>
        </w:rPr>
        <w:t xml:space="preserve">Gently look in </w:t>
      </w:r>
      <w:r w:rsidR="00A07C47" w:rsidRPr="00117E3A">
        <w:rPr>
          <w:rFonts w:ascii="Calibri" w:hAnsi="Calibri" w:cs="Calibri"/>
          <w:szCs w:val="22"/>
        </w:rPr>
        <w:t xml:space="preserve">the </w:t>
      </w:r>
      <w:r w:rsidRPr="00117E3A">
        <w:rPr>
          <w:rFonts w:ascii="Calibri" w:hAnsi="Calibri" w:cs="Calibri"/>
          <w:szCs w:val="22"/>
        </w:rPr>
        <w:t xml:space="preserve">ears, lift </w:t>
      </w:r>
      <w:r w:rsidR="00A07C47" w:rsidRPr="00117E3A">
        <w:rPr>
          <w:rFonts w:ascii="Calibri" w:hAnsi="Calibri" w:cs="Calibri"/>
          <w:szCs w:val="22"/>
        </w:rPr>
        <w:t>the</w:t>
      </w:r>
      <w:r w:rsidRPr="00117E3A">
        <w:rPr>
          <w:rFonts w:ascii="Calibri" w:hAnsi="Calibri" w:cs="Calibri"/>
          <w:szCs w:val="22"/>
        </w:rPr>
        <w:t xml:space="preserve"> lips and examine </w:t>
      </w:r>
      <w:r w:rsidR="00A07C47" w:rsidRPr="00117E3A">
        <w:rPr>
          <w:rFonts w:ascii="Calibri" w:hAnsi="Calibri" w:cs="Calibri"/>
          <w:szCs w:val="22"/>
        </w:rPr>
        <w:t>the</w:t>
      </w:r>
      <w:r w:rsidRPr="00117E3A">
        <w:rPr>
          <w:rFonts w:ascii="Calibri" w:hAnsi="Calibri" w:cs="Calibri"/>
          <w:szCs w:val="22"/>
        </w:rPr>
        <w:t xml:space="preserve"> teeth, handle </w:t>
      </w:r>
      <w:r w:rsidR="00A07C47" w:rsidRPr="00117E3A">
        <w:rPr>
          <w:rFonts w:ascii="Calibri" w:hAnsi="Calibri" w:cs="Calibri"/>
          <w:szCs w:val="22"/>
        </w:rPr>
        <w:t>the</w:t>
      </w:r>
      <w:r w:rsidRPr="00117E3A">
        <w:rPr>
          <w:rFonts w:ascii="Calibri" w:hAnsi="Calibri" w:cs="Calibri"/>
          <w:szCs w:val="22"/>
        </w:rPr>
        <w:t xml:space="preserve"> feet</w:t>
      </w:r>
      <w:r w:rsidR="009F2A76" w:rsidRPr="00117E3A">
        <w:rPr>
          <w:rFonts w:ascii="Calibri" w:hAnsi="Calibri" w:cs="Calibri"/>
          <w:szCs w:val="22"/>
        </w:rPr>
        <w:t>, and lift the tail</w:t>
      </w:r>
      <w:r w:rsidRPr="00117E3A">
        <w:rPr>
          <w:rFonts w:ascii="Calibri" w:hAnsi="Calibri" w:cs="Calibri"/>
          <w:szCs w:val="22"/>
        </w:rPr>
        <w:t xml:space="preserve">. </w:t>
      </w:r>
      <w:r w:rsidR="009F2A76" w:rsidRPr="00117E3A">
        <w:rPr>
          <w:rFonts w:ascii="Calibri" w:hAnsi="Calibri" w:cs="Calibri"/>
          <w:szCs w:val="22"/>
        </w:rPr>
        <w:t xml:space="preserve"> The goal is to keep your dog happy while every part of its body is being touched.  Make sure to t</w:t>
      </w:r>
      <w:r w:rsidRPr="00117E3A">
        <w:rPr>
          <w:rFonts w:ascii="Calibri" w:hAnsi="Calibri" w:cs="Calibri"/>
          <w:szCs w:val="22"/>
        </w:rPr>
        <w:t xml:space="preserve">ake breaks and give lots of yummy treats. </w:t>
      </w:r>
      <w:r w:rsidR="009F2A76" w:rsidRPr="00117E3A">
        <w:rPr>
          <w:rFonts w:ascii="Calibri" w:hAnsi="Calibri" w:cs="Calibri"/>
          <w:szCs w:val="22"/>
        </w:rPr>
        <w:t xml:space="preserve"> </w:t>
      </w:r>
      <w:r w:rsidRPr="00117E3A">
        <w:rPr>
          <w:rFonts w:ascii="Calibri" w:hAnsi="Calibri" w:cs="Calibri"/>
          <w:szCs w:val="22"/>
        </w:rPr>
        <w:t>If</w:t>
      </w:r>
      <w:r w:rsidR="006832F1" w:rsidRPr="00117E3A">
        <w:rPr>
          <w:rFonts w:ascii="Calibri" w:hAnsi="Calibri" w:cs="Calibri"/>
          <w:szCs w:val="22"/>
        </w:rPr>
        <w:t xml:space="preserve"> your dog is</w:t>
      </w:r>
      <w:r w:rsidRPr="00117E3A">
        <w:rPr>
          <w:rFonts w:ascii="Calibri" w:hAnsi="Calibri" w:cs="Calibri"/>
          <w:szCs w:val="22"/>
        </w:rPr>
        <w:t xml:space="preserve"> hesitant</w:t>
      </w:r>
      <w:r w:rsidR="009F2A76" w:rsidRPr="00117E3A">
        <w:rPr>
          <w:rFonts w:ascii="Calibri" w:hAnsi="Calibri" w:cs="Calibri"/>
          <w:szCs w:val="22"/>
        </w:rPr>
        <w:t xml:space="preserve"> or acting scared</w:t>
      </w:r>
      <w:r w:rsidRPr="00117E3A">
        <w:rPr>
          <w:rFonts w:ascii="Calibri" w:hAnsi="Calibri" w:cs="Calibri"/>
          <w:szCs w:val="22"/>
        </w:rPr>
        <w:t xml:space="preserve">, take a step back. </w:t>
      </w:r>
      <w:r w:rsidR="009F2A76" w:rsidRPr="00117E3A">
        <w:rPr>
          <w:rFonts w:ascii="Calibri" w:hAnsi="Calibri" w:cs="Calibri"/>
          <w:szCs w:val="22"/>
        </w:rPr>
        <w:t xml:space="preserve"> </w:t>
      </w:r>
      <w:r w:rsidRPr="00117E3A">
        <w:rPr>
          <w:rFonts w:ascii="Calibri" w:hAnsi="Calibri" w:cs="Calibri"/>
          <w:szCs w:val="22"/>
        </w:rPr>
        <w:t xml:space="preserve">Do not rush the process and over time </w:t>
      </w:r>
      <w:r w:rsidR="00554CEB" w:rsidRPr="00117E3A">
        <w:rPr>
          <w:rFonts w:ascii="Calibri" w:hAnsi="Calibri" w:cs="Calibri"/>
          <w:szCs w:val="22"/>
        </w:rPr>
        <w:t>they</w:t>
      </w:r>
      <w:r w:rsidRPr="00117E3A">
        <w:rPr>
          <w:rFonts w:ascii="Calibri" w:hAnsi="Calibri" w:cs="Calibri"/>
          <w:szCs w:val="22"/>
        </w:rPr>
        <w:t xml:space="preserve"> will look forward to this one</w:t>
      </w:r>
      <w:r w:rsidR="009F2A76" w:rsidRPr="00117E3A">
        <w:rPr>
          <w:rFonts w:ascii="Calibri" w:hAnsi="Calibri" w:cs="Calibri"/>
          <w:szCs w:val="22"/>
        </w:rPr>
        <w:t>-</w:t>
      </w:r>
      <w:r w:rsidRPr="00117E3A">
        <w:rPr>
          <w:rFonts w:ascii="Calibri" w:hAnsi="Calibri" w:cs="Calibri"/>
          <w:szCs w:val="22"/>
        </w:rPr>
        <w:t>on</w:t>
      </w:r>
      <w:r w:rsidR="009F2A76" w:rsidRPr="00117E3A">
        <w:rPr>
          <w:rFonts w:ascii="Calibri" w:hAnsi="Calibri" w:cs="Calibri"/>
          <w:szCs w:val="22"/>
        </w:rPr>
        <w:t>-</w:t>
      </w:r>
      <w:r w:rsidRPr="00117E3A">
        <w:rPr>
          <w:rFonts w:ascii="Calibri" w:hAnsi="Calibri" w:cs="Calibri"/>
          <w:szCs w:val="22"/>
        </w:rPr>
        <w:t>one time with you!</w:t>
      </w:r>
    </w:p>
    <w:p w14:paraId="0462D709" w14:textId="1F7826BA" w:rsidR="00647D0F" w:rsidRDefault="00647D0F" w:rsidP="00760EF0">
      <w:pPr>
        <w:pStyle w:val="NormalWeb"/>
        <w:spacing w:before="0" w:beforeAutospacing="0" w:after="0" w:afterAutospacing="0"/>
        <w:rPr>
          <w:rFonts w:ascii="Calibri" w:hAnsi="Calibri" w:cs="Calibri"/>
          <w:sz w:val="22"/>
          <w:szCs w:val="22"/>
        </w:rPr>
      </w:pPr>
    </w:p>
    <w:p w14:paraId="47CD06C2" w14:textId="5F726B29" w:rsidR="00106E6E" w:rsidRDefault="009A37CB" w:rsidP="00760EF0">
      <w:pPr>
        <w:pStyle w:val="NormalWeb"/>
        <w:spacing w:before="0" w:beforeAutospacing="0" w:after="0" w:afterAutospacing="0"/>
        <w:rPr>
          <w:rFonts w:ascii="Calibri" w:hAnsi="Calibri" w:cs="Calibri"/>
          <w:sz w:val="22"/>
          <w:szCs w:val="22"/>
        </w:rPr>
      </w:pPr>
      <w:bookmarkStart w:id="0" w:name="_GoBack"/>
      <w:r w:rsidRPr="00117E3A">
        <w:rPr>
          <w:noProof/>
          <w:sz w:val="28"/>
        </w:rPr>
        <w:drawing>
          <wp:anchor distT="0" distB="0" distL="114300" distR="114300" simplePos="0" relativeHeight="251666432" behindDoc="1" locked="0" layoutInCell="1" allowOverlap="1" wp14:anchorId="5706921F" wp14:editId="4385E993">
            <wp:simplePos x="0" y="0"/>
            <wp:positionH relativeFrom="margin">
              <wp:align>right</wp:align>
            </wp:positionH>
            <wp:positionV relativeFrom="margin">
              <wp:posOffset>3860165</wp:posOffset>
            </wp:positionV>
            <wp:extent cx="1570990" cy="1069975"/>
            <wp:effectExtent l="2857"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92" t="23452" r="16575" b="7540"/>
                    <a:stretch/>
                  </pic:blipFill>
                  <pic:spPr bwMode="auto">
                    <a:xfrm rot="5400000">
                      <a:off x="0" y="0"/>
                      <a:ext cx="1570990" cy="1069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5FAA9730" w14:textId="731EAE09" w:rsidR="00117E3A" w:rsidRPr="00117E3A" w:rsidRDefault="009F2A76" w:rsidP="00760EF0">
      <w:pPr>
        <w:pStyle w:val="NormalWeb"/>
        <w:spacing w:before="0" w:beforeAutospacing="0" w:after="0" w:afterAutospacing="0"/>
        <w:rPr>
          <w:rFonts w:ascii="Calibri" w:hAnsi="Calibri" w:cs="Calibri"/>
          <w:b/>
          <w:sz w:val="28"/>
          <w:szCs w:val="22"/>
        </w:rPr>
      </w:pPr>
      <w:r w:rsidRPr="00117E3A">
        <w:rPr>
          <w:rFonts w:ascii="Calibri" w:hAnsi="Calibri" w:cs="Calibri"/>
          <w:b/>
          <w:sz w:val="28"/>
          <w:szCs w:val="22"/>
        </w:rPr>
        <w:t>Practice restraint technique</w:t>
      </w:r>
      <w:r w:rsidR="00117E3A" w:rsidRPr="00117E3A">
        <w:rPr>
          <w:rFonts w:ascii="Calibri" w:hAnsi="Calibri" w:cs="Calibri"/>
          <w:b/>
          <w:sz w:val="28"/>
          <w:szCs w:val="22"/>
        </w:rPr>
        <w:t>s</w:t>
      </w:r>
    </w:p>
    <w:p w14:paraId="135427AC" w14:textId="34DFDD7B" w:rsidR="00117E3A" w:rsidRDefault="00117E3A" w:rsidP="00760EF0">
      <w:pPr>
        <w:pStyle w:val="NormalWeb"/>
        <w:spacing w:before="0" w:beforeAutospacing="0" w:after="0" w:afterAutospacing="0"/>
        <w:rPr>
          <w:rFonts w:ascii="Calibri" w:hAnsi="Calibri" w:cs="Calibri"/>
          <w:sz w:val="22"/>
          <w:szCs w:val="22"/>
        </w:rPr>
      </w:pPr>
    </w:p>
    <w:p w14:paraId="57D07E9E" w14:textId="6DF68052" w:rsidR="00106E6E" w:rsidRDefault="00760EF0" w:rsidP="00106E6E">
      <w:pPr>
        <w:pStyle w:val="NormalWeb"/>
        <w:spacing w:before="0" w:beforeAutospacing="0" w:after="0" w:afterAutospacing="0"/>
        <w:rPr>
          <w:rFonts w:ascii="Calibri" w:hAnsi="Calibri" w:cs="Calibri"/>
          <w:szCs w:val="22"/>
        </w:rPr>
      </w:pPr>
      <w:r w:rsidRPr="00117E3A">
        <w:rPr>
          <w:rFonts w:ascii="Calibri" w:hAnsi="Calibri" w:cs="Calibri"/>
          <w:szCs w:val="22"/>
        </w:rPr>
        <w:t>Restraint is a necessary component of your dog's exam</w:t>
      </w:r>
      <w:r w:rsidR="009F2A76" w:rsidRPr="00117E3A">
        <w:rPr>
          <w:rFonts w:ascii="Calibri" w:hAnsi="Calibri" w:cs="Calibri"/>
          <w:szCs w:val="22"/>
        </w:rPr>
        <w:t xml:space="preserve"> and diagnostics.  </w:t>
      </w:r>
      <w:r w:rsidR="00DB7B51" w:rsidRPr="00117E3A">
        <w:rPr>
          <w:rFonts w:ascii="Calibri" w:hAnsi="Calibri" w:cs="Calibri"/>
          <w:szCs w:val="22"/>
        </w:rPr>
        <w:t xml:space="preserve">Getting your dog used to being handled for the physical exam is a good place to start.  </w:t>
      </w:r>
      <w:r w:rsidR="00106E6E">
        <w:rPr>
          <w:rFonts w:ascii="Calibri" w:hAnsi="Calibri" w:cs="Calibri"/>
          <w:szCs w:val="22"/>
        </w:rPr>
        <w:t xml:space="preserve">While you practice handling your dog, start with brief touches and work up to longer holds.  Praise your dog when it stays still.  </w:t>
      </w:r>
    </w:p>
    <w:p w14:paraId="5E420933" w14:textId="1DFC3F86" w:rsidR="00B1612C" w:rsidRDefault="00B1612C" w:rsidP="00760EF0">
      <w:pPr>
        <w:pStyle w:val="NormalWeb"/>
        <w:spacing w:before="0" w:beforeAutospacing="0" w:after="0" w:afterAutospacing="0"/>
        <w:rPr>
          <w:rFonts w:ascii="Calibri" w:hAnsi="Calibri" w:cs="Calibri"/>
          <w:szCs w:val="22"/>
        </w:rPr>
      </w:pPr>
    </w:p>
    <w:p w14:paraId="0EAD84C3" w14:textId="6F6033BA" w:rsidR="00106E6E" w:rsidRPr="00117E3A" w:rsidRDefault="007140ED" w:rsidP="00106E6E">
      <w:pPr>
        <w:pStyle w:val="NormalWeb"/>
        <w:spacing w:before="0" w:beforeAutospacing="0" w:after="0" w:afterAutospacing="0"/>
        <w:rPr>
          <w:rFonts w:ascii="Calibri" w:hAnsi="Calibri" w:cs="Calibri"/>
          <w:szCs w:val="22"/>
        </w:rPr>
      </w:pPr>
      <w:r>
        <w:rPr>
          <w:rFonts w:ascii="Calibri" w:hAnsi="Calibri" w:cs="Calibri"/>
          <w:szCs w:val="22"/>
        </w:rPr>
        <w:t xml:space="preserve">View our instructional </w:t>
      </w:r>
      <w:r w:rsidR="00106E6E">
        <w:rPr>
          <w:rFonts w:ascii="Calibri" w:hAnsi="Calibri" w:cs="Calibri"/>
          <w:szCs w:val="22"/>
        </w:rPr>
        <w:t xml:space="preserve">You-Tube </w:t>
      </w:r>
      <w:r>
        <w:rPr>
          <w:rFonts w:ascii="Calibri" w:hAnsi="Calibri" w:cs="Calibri"/>
          <w:szCs w:val="22"/>
        </w:rPr>
        <w:t xml:space="preserve">video </w:t>
      </w:r>
      <w:r w:rsidR="00A83019" w:rsidRPr="00A83019">
        <w:rPr>
          <w:rFonts w:ascii="Calibri" w:hAnsi="Calibri" w:cs="Calibri"/>
          <w:szCs w:val="22"/>
        </w:rPr>
        <w:t>https://www.youtube.com/watch?v=1DqzS__1ehM</w:t>
      </w:r>
      <w:r>
        <w:rPr>
          <w:rFonts w:ascii="Calibri" w:hAnsi="Calibri" w:cs="Calibri"/>
          <w:szCs w:val="22"/>
        </w:rPr>
        <w:t xml:space="preserve"> to learn common restraint techniques</w:t>
      </w:r>
      <w:r w:rsidR="00106E6E">
        <w:rPr>
          <w:rFonts w:ascii="Calibri" w:hAnsi="Calibri" w:cs="Calibri"/>
          <w:szCs w:val="22"/>
        </w:rPr>
        <w:t xml:space="preserve"> used for drawing blood, nail trims, and taking radiographs. </w:t>
      </w:r>
      <w:r>
        <w:rPr>
          <w:rFonts w:ascii="Calibri" w:hAnsi="Calibri" w:cs="Calibri"/>
          <w:szCs w:val="22"/>
        </w:rPr>
        <w:t xml:space="preserve"> </w:t>
      </w:r>
      <w:r w:rsidR="00106E6E">
        <w:rPr>
          <w:rFonts w:ascii="Calibri" w:hAnsi="Calibri" w:cs="Calibri"/>
          <w:szCs w:val="22"/>
        </w:rPr>
        <w:t xml:space="preserve">Practice these positions so that your dog can stay still while you hold its head or that your dog is able to lay on its side or back calmly.  </w:t>
      </w:r>
    </w:p>
    <w:p w14:paraId="668AEBE2" w14:textId="1D3A3565" w:rsidR="007140ED" w:rsidRDefault="007140ED" w:rsidP="00760EF0">
      <w:pPr>
        <w:pStyle w:val="NormalWeb"/>
        <w:spacing w:before="0" w:beforeAutospacing="0" w:after="0" w:afterAutospacing="0"/>
        <w:rPr>
          <w:rFonts w:ascii="Calibri" w:hAnsi="Calibri" w:cs="Calibri"/>
          <w:szCs w:val="22"/>
        </w:rPr>
      </w:pPr>
    </w:p>
    <w:p w14:paraId="4D634248" w14:textId="182717C8" w:rsidR="007140ED" w:rsidRPr="00117E3A" w:rsidRDefault="007140ED" w:rsidP="00760EF0">
      <w:pPr>
        <w:pStyle w:val="NormalWeb"/>
        <w:spacing w:before="0" w:beforeAutospacing="0" w:after="0" w:afterAutospacing="0"/>
        <w:rPr>
          <w:rFonts w:ascii="Calibri" w:hAnsi="Calibri" w:cs="Calibri"/>
          <w:szCs w:val="22"/>
        </w:rPr>
      </w:pPr>
    </w:p>
    <w:p w14:paraId="1DA7810D" w14:textId="21FAE552" w:rsidR="000E33D1" w:rsidRPr="007140ED" w:rsidRDefault="000E33D1" w:rsidP="007140ED">
      <w:pPr>
        <w:pStyle w:val="NormalWeb"/>
        <w:spacing w:before="0" w:beforeAutospacing="0" w:after="0" w:afterAutospacing="0"/>
        <w:rPr>
          <w:rFonts w:ascii="Calibri" w:hAnsi="Calibri" w:cs="Calibri"/>
          <w:szCs w:val="22"/>
        </w:rPr>
      </w:pPr>
    </w:p>
    <w:p w14:paraId="5C276169" w14:textId="3A285A3F" w:rsidR="00AE1A28" w:rsidRPr="007140ED" w:rsidRDefault="00AE3953" w:rsidP="007140ED">
      <w:pPr>
        <w:rPr>
          <w:rFonts w:cstheme="minorHAnsi"/>
        </w:rPr>
      </w:pPr>
      <w:r w:rsidRPr="00117E3A">
        <w:rPr>
          <w:rFonts w:ascii="Calibri" w:hAnsi="Calibri" w:cs="Calibri"/>
          <w:noProof/>
        </w:rPr>
        <w:drawing>
          <wp:anchor distT="0" distB="0" distL="114300" distR="114300" simplePos="0" relativeHeight="251664384" behindDoc="1" locked="0" layoutInCell="1" allowOverlap="1" wp14:anchorId="11926B3F" wp14:editId="187CDA67">
            <wp:simplePos x="0" y="0"/>
            <wp:positionH relativeFrom="column">
              <wp:posOffset>3810000</wp:posOffset>
            </wp:positionH>
            <wp:positionV relativeFrom="page">
              <wp:posOffset>7633970</wp:posOffset>
            </wp:positionV>
            <wp:extent cx="2124075" cy="11588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158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2336" behindDoc="1" locked="0" layoutInCell="1" allowOverlap="1" wp14:anchorId="1CCB3846" wp14:editId="1B044495">
            <wp:simplePos x="0" y="0"/>
            <wp:positionH relativeFrom="column">
              <wp:posOffset>203200</wp:posOffset>
            </wp:positionH>
            <wp:positionV relativeFrom="paragraph">
              <wp:posOffset>126365</wp:posOffset>
            </wp:positionV>
            <wp:extent cx="2719705" cy="1172845"/>
            <wp:effectExtent l="0" t="0" r="4445" b="8255"/>
            <wp:wrapTight wrapText="bothSides">
              <wp:wrapPolygon edited="0">
                <wp:start x="0" y="0"/>
                <wp:lineTo x="0" y="21401"/>
                <wp:lineTo x="21484" y="2140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r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9705" cy="1172845"/>
                    </a:xfrm>
                    <a:prstGeom prst="rect">
                      <a:avLst/>
                    </a:prstGeom>
                  </pic:spPr>
                </pic:pic>
              </a:graphicData>
            </a:graphic>
            <wp14:sizeRelH relativeFrom="margin">
              <wp14:pctWidth>0</wp14:pctWidth>
            </wp14:sizeRelH>
            <wp14:sizeRelV relativeFrom="margin">
              <wp14:pctHeight>0</wp14:pctHeight>
            </wp14:sizeRelV>
          </wp:anchor>
        </w:drawing>
      </w:r>
    </w:p>
    <w:p w14:paraId="3F8363E2" w14:textId="48772FF3" w:rsidR="00AE3953" w:rsidRDefault="007140ED" w:rsidP="00760EF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p>
    <w:p w14:paraId="2764D046" w14:textId="77777777" w:rsidR="00AE3953" w:rsidRDefault="00AE3953" w:rsidP="00760EF0">
      <w:pPr>
        <w:pStyle w:val="NormalWeb"/>
        <w:spacing w:before="0" w:beforeAutospacing="0" w:after="0" w:afterAutospacing="0"/>
        <w:rPr>
          <w:rFonts w:ascii="Calibri" w:hAnsi="Calibri" w:cs="Calibri"/>
          <w:b/>
          <w:sz w:val="28"/>
          <w:szCs w:val="22"/>
        </w:rPr>
      </w:pPr>
    </w:p>
    <w:p w14:paraId="72D1AF27" w14:textId="77777777" w:rsidR="00AE3953" w:rsidRDefault="00AE3953" w:rsidP="00760EF0">
      <w:pPr>
        <w:pStyle w:val="NormalWeb"/>
        <w:spacing w:before="0" w:beforeAutospacing="0" w:after="0" w:afterAutospacing="0"/>
        <w:rPr>
          <w:rFonts w:ascii="Calibri" w:hAnsi="Calibri" w:cs="Calibri"/>
          <w:b/>
          <w:sz w:val="28"/>
          <w:szCs w:val="22"/>
        </w:rPr>
      </w:pPr>
    </w:p>
    <w:p w14:paraId="417A3D09" w14:textId="77777777" w:rsidR="00AE3953" w:rsidRDefault="00AE3953" w:rsidP="00760EF0">
      <w:pPr>
        <w:pStyle w:val="NormalWeb"/>
        <w:spacing w:before="0" w:beforeAutospacing="0" w:after="0" w:afterAutospacing="0"/>
        <w:rPr>
          <w:rFonts w:ascii="Calibri" w:hAnsi="Calibri" w:cs="Calibri"/>
          <w:b/>
          <w:sz w:val="28"/>
          <w:szCs w:val="22"/>
        </w:rPr>
      </w:pPr>
    </w:p>
    <w:p w14:paraId="37669D7B" w14:textId="77777777" w:rsidR="00AE3953" w:rsidRDefault="00AE3953" w:rsidP="00760EF0">
      <w:pPr>
        <w:pStyle w:val="NormalWeb"/>
        <w:spacing w:before="0" w:beforeAutospacing="0" w:after="0" w:afterAutospacing="0"/>
        <w:rPr>
          <w:rFonts w:ascii="Calibri" w:hAnsi="Calibri" w:cs="Calibri"/>
          <w:b/>
          <w:sz w:val="28"/>
          <w:szCs w:val="22"/>
        </w:rPr>
      </w:pPr>
    </w:p>
    <w:p w14:paraId="7D2164F0" w14:textId="77777777" w:rsidR="00AE3953" w:rsidRDefault="00AE3953" w:rsidP="00760EF0">
      <w:pPr>
        <w:pStyle w:val="NormalWeb"/>
        <w:spacing w:before="0" w:beforeAutospacing="0" w:after="0" w:afterAutospacing="0"/>
        <w:rPr>
          <w:rFonts w:ascii="Calibri" w:hAnsi="Calibri" w:cs="Calibri"/>
          <w:b/>
          <w:sz w:val="28"/>
          <w:szCs w:val="22"/>
        </w:rPr>
      </w:pPr>
    </w:p>
    <w:p w14:paraId="4050A775" w14:textId="77777777" w:rsidR="00AE3953" w:rsidRDefault="00AE3953" w:rsidP="00760EF0">
      <w:pPr>
        <w:pStyle w:val="NormalWeb"/>
        <w:spacing w:before="0" w:beforeAutospacing="0" w:after="0" w:afterAutospacing="0"/>
        <w:rPr>
          <w:rFonts w:ascii="Calibri" w:hAnsi="Calibri" w:cs="Calibri"/>
          <w:b/>
          <w:sz w:val="28"/>
          <w:szCs w:val="22"/>
        </w:rPr>
      </w:pPr>
    </w:p>
    <w:p w14:paraId="641EFCB2" w14:textId="052A3C1C" w:rsidR="00117E3A" w:rsidRDefault="000E33D1" w:rsidP="00760EF0">
      <w:pPr>
        <w:pStyle w:val="NormalWeb"/>
        <w:spacing w:before="0" w:beforeAutospacing="0" w:after="0" w:afterAutospacing="0"/>
        <w:rPr>
          <w:rFonts w:ascii="Calibri" w:hAnsi="Calibri" w:cs="Calibri"/>
          <w:sz w:val="22"/>
          <w:szCs w:val="22"/>
        </w:rPr>
      </w:pPr>
      <w:r w:rsidRPr="00117E3A">
        <w:rPr>
          <w:rFonts w:ascii="Calibri" w:hAnsi="Calibri" w:cs="Calibri"/>
          <w:b/>
          <w:sz w:val="28"/>
          <w:szCs w:val="22"/>
        </w:rPr>
        <w:t>Practice common procedures during the Vet visit</w:t>
      </w:r>
    </w:p>
    <w:p w14:paraId="237431C5" w14:textId="28908415" w:rsidR="00117E3A" w:rsidRDefault="000E33D1" w:rsidP="00760EF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E728DD7" w14:textId="513C943E" w:rsidR="00117E3A" w:rsidRDefault="00117E3A" w:rsidP="00B20E19">
      <w:pPr>
        <w:pStyle w:val="NormalWeb"/>
        <w:numPr>
          <w:ilvl w:val="0"/>
          <w:numId w:val="8"/>
        </w:numPr>
        <w:spacing w:before="0" w:beforeAutospacing="0" w:after="0" w:afterAutospacing="0"/>
        <w:rPr>
          <w:rFonts w:ascii="Calibri" w:hAnsi="Calibri" w:cs="Calibri"/>
          <w:szCs w:val="22"/>
        </w:rPr>
      </w:pPr>
      <w:r w:rsidRPr="00117E3A">
        <w:rPr>
          <w:b/>
          <w:noProof/>
          <w:sz w:val="32"/>
        </w:rPr>
        <w:drawing>
          <wp:anchor distT="0" distB="0" distL="114300" distR="114300" simplePos="0" relativeHeight="251661312" behindDoc="0" locked="0" layoutInCell="1" allowOverlap="1" wp14:anchorId="2E668132" wp14:editId="744D15AE">
            <wp:simplePos x="0" y="0"/>
            <wp:positionH relativeFrom="margin">
              <wp:posOffset>4411345</wp:posOffset>
            </wp:positionH>
            <wp:positionV relativeFrom="paragraph">
              <wp:posOffset>125730</wp:posOffset>
            </wp:positionV>
            <wp:extent cx="1783715" cy="1159510"/>
            <wp:effectExtent l="0" t="0" r="698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83715" cy="1159510"/>
                    </a:xfrm>
                    <a:prstGeom prst="rect">
                      <a:avLst/>
                    </a:prstGeom>
                  </pic:spPr>
                </pic:pic>
              </a:graphicData>
            </a:graphic>
            <wp14:sizeRelH relativeFrom="page">
              <wp14:pctWidth>0</wp14:pctWidth>
            </wp14:sizeRelH>
            <wp14:sizeRelV relativeFrom="page">
              <wp14:pctHeight>0</wp14:pctHeight>
            </wp14:sizeRelV>
          </wp:anchor>
        </w:drawing>
      </w:r>
      <w:r w:rsidR="00D621A0">
        <w:rPr>
          <w:rFonts w:ascii="Calibri" w:hAnsi="Calibri" w:cs="Calibri"/>
          <w:szCs w:val="22"/>
        </w:rPr>
        <w:t>V</w:t>
      </w:r>
      <w:r w:rsidR="000E33D1" w:rsidRPr="00117E3A">
        <w:rPr>
          <w:rFonts w:ascii="Calibri" w:hAnsi="Calibri" w:cs="Calibri"/>
          <w:szCs w:val="22"/>
        </w:rPr>
        <w:t>accines are a common occurrence during a wellness visit.  Your dog’s v</w:t>
      </w:r>
      <w:r w:rsidR="00760EF0" w:rsidRPr="00117E3A">
        <w:rPr>
          <w:rFonts w:ascii="Calibri" w:hAnsi="Calibri" w:cs="Calibri"/>
          <w:szCs w:val="22"/>
        </w:rPr>
        <w:t>accines are given under the skin</w:t>
      </w:r>
      <w:r w:rsidR="00D621A0">
        <w:rPr>
          <w:rFonts w:ascii="Calibri" w:hAnsi="Calibri" w:cs="Calibri"/>
          <w:szCs w:val="22"/>
        </w:rPr>
        <w:t xml:space="preserve"> in the shoulder and hip area</w:t>
      </w:r>
      <w:r w:rsidR="00760EF0" w:rsidRPr="00117E3A">
        <w:rPr>
          <w:rFonts w:ascii="Calibri" w:hAnsi="Calibri" w:cs="Calibri"/>
          <w:szCs w:val="22"/>
        </w:rPr>
        <w:t xml:space="preserve">. </w:t>
      </w:r>
      <w:r w:rsidR="000E33D1" w:rsidRPr="00117E3A">
        <w:rPr>
          <w:rFonts w:ascii="Calibri" w:hAnsi="Calibri" w:cs="Calibri"/>
          <w:szCs w:val="22"/>
        </w:rPr>
        <w:t xml:space="preserve"> To give</w:t>
      </w:r>
      <w:r w:rsidR="00760EF0" w:rsidRPr="00117E3A">
        <w:rPr>
          <w:rFonts w:ascii="Calibri" w:hAnsi="Calibri" w:cs="Calibri"/>
          <w:szCs w:val="22"/>
        </w:rPr>
        <w:t xml:space="preserve"> a vaccine, we gently pinch and pull up a portion of your dog's skin to create a "tent" in the skin. </w:t>
      </w:r>
      <w:r w:rsidR="000E33D1" w:rsidRPr="00117E3A">
        <w:rPr>
          <w:rFonts w:ascii="Calibri" w:hAnsi="Calibri" w:cs="Calibri"/>
          <w:szCs w:val="22"/>
        </w:rPr>
        <w:t xml:space="preserve"> Practice making tents in multiple </w:t>
      </w:r>
      <w:r w:rsidR="007537B0">
        <w:rPr>
          <w:rFonts w:ascii="Calibri" w:hAnsi="Calibri" w:cs="Calibri"/>
          <w:szCs w:val="22"/>
        </w:rPr>
        <w:t>spots</w:t>
      </w:r>
      <w:r w:rsidR="000E33D1" w:rsidRPr="00117E3A">
        <w:rPr>
          <w:rFonts w:ascii="Calibri" w:hAnsi="Calibri" w:cs="Calibri"/>
          <w:szCs w:val="22"/>
        </w:rPr>
        <w:t xml:space="preserve"> on your dog’s skin.  Once your dog is comfortable, you can gently poke the base of the tent with your finger.  You can even practice with a syringe (no needle).</w:t>
      </w:r>
      <w:r w:rsidR="00760EF0" w:rsidRPr="00117E3A">
        <w:rPr>
          <w:rFonts w:ascii="Calibri" w:hAnsi="Calibri" w:cs="Calibri"/>
          <w:szCs w:val="22"/>
        </w:rPr>
        <w:t xml:space="preserve"> </w:t>
      </w:r>
      <w:r w:rsidR="000E33D1" w:rsidRPr="00117E3A">
        <w:rPr>
          <w:rFonts w:ascii="Calibri" w:hAnsi="Calibri" w:cs="Calibri"/>
          <w:szCs w:val="22"/>
        </w:rPr>
        <w:t xml:space="preserve"> Use treats to help your dog become less fearful.</w:t>
      </w:r>
      <w:r w:rsidR="00760EF0" w:rsidRPr="00117E3A">
        <w:rPr>
          <w:rFonts w:ascii="Calibri" w:hAnsi="Calibri" w:cs="Calibri"/>
          <w:szCs w:val="22"/>
        </w:rPr>
        <w:t xml:space="preserve"> </w:t>
      </w:r>
    </w:p>
    <w:p w14:paraId="2CDD0116" w14:textId="77777777" w:rsidR="00117E3A" w:rsidRDefault="00117E3A" w:rsidP="00117E3A">
      <w:pPr>
        <w:pStyle w:val="NormalWeb"/>
        <w:spacing w:before="0" w:beforeAutospacing="0" w:after="0" w:afterAutospacing="0"/>
        <w:ind w:left="720"/>
        <w:rPr>
          <w:rFonts w:ascii="Calibri" w:hAnsi="Calibri" w:cs="Calibri"/>
          <w:szCs w:val="22"/>
        </w:rPr>
      </w:pPr>
    </w:p>
    <w:p w14:paraId="66321309" w14:textId="295A93C6" w:rsidR="00760EF0" w:rsidRPr="00117E3A" w:rsidRDefault="00760EF0" w:rsidP="00B20E19">
      <w:pPr>
        <w:pStyle w:val="NormalWeb"/>
        <w:numPr>
          <w:ilvl w:val="0"/>
          <w:numId w:val="8"/>
        </w:numPr>
        <w:spacing w:before="0" w:beforeAutospacing="0" w:after="0" w:afterAutospacing="0"/>
        <w:rPr>
          <w:rFonts w:ascii="Calibri" w:hAnsi="Calibri" w:cs="Calibri"/>
          <w:szCs w:val="22"/>
        </w:rPr>
      </w:pPr>
      <w:r w:rsidRPr="00117E3A">
        <w:rPr>
          <w:rFonts w:ascii="Calibri" w:hAnsi="Calibri" w:cs="Calibri"/>
          <w:szCs w:val="22"/>
        </w:rPr>
        <w:t xml:space="preserve">Weighing your </w:t>
      </w:r>
      <w:r w:rsidR="00117E3A">
        <w:rPr>
          <w:rFonts w:ascii="Calibri" w:hAnsi="Calibri" w:cs="Calibri"/>
          <w:szCs w:val="22"/>
        </w:rPr>
        <w:t>dog can be hard</w:t>
      </w:r>
      <w:r w:rsidR="007537B0">
        <w:rPr>
          <w:rFonts w:ascii="Calibri" w:hAnsi="Calibri" w:cs="Calibri"/>
          <w:szCs w:val="22"/>
        </w:rPr>
        <w:t>er than you think.</w:t>
      </w:r>
      <w:r w:rsidR="00117E3A">
        <w:rPr>
          <w:rFonts w:ascii="Calibri" w:hAnsi="Calibri" w:cs="Calibri"/>
          <w:szCs w:val="22"/>
        </w:rPr>
        <w:t xml:space="preserve">  The s</w:t>
      </w:r>
      <w:r w:rsidRPr="00117E3A">
        <w:rPr>
          <w:rFonts w:ascii="Calibri" w:hAnsi="Calibri" w:cs="Calibri"/>
          <w:szCs w:val="22"/>
        </w:rPr>
        <w:t xml:space="preserve">cale </w:t>
      </w:r>
      <w:r w:rsidR="00117E3A">
        <w:rPr>
          <w:rFonts w:ascii="Calibri" w:hAnsi="Calibri" w:cs="Calibri"/>
          <w:szCs w:val="22"/>
        </w:rPr>
        <w:t xml:space="preserve">is </w:t>
      </w:r>
      <w:r w:rsidRPr="00117E3A">
        <w:rPr>
          <w:rFonts w:ascii="Calibri" w:hAnsi="Calibri" w:cs="Calibri"/>
          <w:szCs w:val="22"/>
        </w:rPr>
        <w:t xml:space="preserve">frightening for some dogs. </w:t>
      </w:r>
      <w:r w:rsidR="00117E3A">
        <w:rPr>
          <w:rFonts w:ascii="Calibri" w:hAnsi="Calibri" w:cs="Calibri"/>
          <w:szCs w:val="22"/>
        </w:rPr>
        <w:t xml:space="preserve"> </w:t>
      </w:r>
      <w:r w:rsidRPr="00117E3A">
        <w:rPr>
          <w:rFonts w:ascii="Calibri" w:hAnsi="Calibri" w:cs="Calibri"/>
          <w:szCs w:val="22"/>
        </w:rPr>
        <w:t xml:space="preserve">Use a tasty treat to guide your dog up on to the scale. </w:t>
      </w:r>
      <w:r w:rsidR="00117E3A">
        <w:rPr>
          <w:rFonts w:ascii="Calibri" w:hAnsi="Calibri" w:cs="Calibri"/>
          <w:szCs w:val="22"/>
        </w:rPr>
        <w:t xml:space="preserve"> You may need to start by t</w:t>
      </w:r>
      <w:r w:rsidRPr="00117E3A">
        <w:rPr>
          <w:rFonts w:ascii="Calibri" w:hAnsi="Calibri" w:cs="Calibri"/>
          <w:szCs w:val="22"/>
        </w:rPr>
        <w:t xml:space="preserve">ossing treats onto the scale </w:t>
      </w:r>
      <w:r w:rsidR="00117E3A">
        <w:rPr>
          <w:rFonts w:ascii="Calibri" w:hAnsi="Calibri" w:cs="Calibri"/>
          <w:szCs w:val="22"/>
        </w:rPr>
        <w:t xml:space="preserve">if your dog will not get on </w:t>
      </w:r>
      <w:r w:rsidR="007537B0">
        <w:rPr>
          <w:rFonts w:ascii="Calibri" w:hAnsi="Calibri" w:cs="Calibri"/>
          <w:szCs w:val="22"/>
        </w:rPr>
        <w:t>it</w:t>
      </w:r>
      <w:r w:rsidRPr="00117E3A">
        <w:rPr>
          <w:rFonts w:ascii="Calibri" w:hAnsi="Calibri" w:cs="Calibri"/>
          <w:szCs w:val="22"/>
        </w:rPr>
        <w:t xml:space="preserve">. </w:t>
      </w:r>
      <w:r w:rsidR="00117E3A">
        <w:rPr>
          <w:rFonts w:ascii="Calibri" w:hAnsi="Calibri" w:cs="Calibri"/>
          <w:szCs w:val="22"/>
        </w:rPr>
        <w:t xml:space="preserve"> </w:t>
      </w:r>
      <w:r w:rsidRPr="00117E3A">
        <w:rPr>
          <w:rFonts w:ascii="Calibri" w:hAnsi="Calibri" w:cs="Calibri"/>
          <w:szCs w:val="22"/>
        </w:rPr>
        <w:t xml:space="preserve">If your dog is still nervous, we can pull the scale away from the wall and cover it with a blanket. </w:t>
      </w:r>
      <w:r w:rsidR="00117E3A">
        <w:rPr>
          <w:rFonts w:ascii="Calibri" w:hAnsi="Calibri" w:cs="Calibri"/>
          <w:szCs w:val="22"/>
        </w:rPr>
        <w:t xml:space="preserve"> </w:t>
      </w:r>
      <w:r w:rsidRPr="00117E3A">
        <w:rPr>
          <w:rFonts w:ascii="Calibri" w:hAnsi="Calibri" w:cs="Calibri"/>
          <w:szCs w:val="22"/>
        </w:rPr>
        <w:t xml:space="preserve">Do not force your dog onto the scale. </w:t>
      </w:r>
      <w:r w:rsidR="00117E3A">
        <w:rPr>
          <w:rFonts w:ascii="Calibri" w:hAnsi="Calibri" w:cs="Calibri"/>
          <w:szCs w:val="22"/>
        </w:rPr>
        <w:t xml:space="preserve"> </w:t>
      </w:r>
      <w:r w:rsidRPr="00117E3A">
        <w:rPr>
          <w:rFonts w:ascii="Calibri" w:hAnsi="Calibri" w:cs="Calibri"/>
          <w:szCs w:val="22"/>
        </w:rPr>
        <w:t xml:space="preserve">Feel free to stop in at any time to weigh your dog and allow </w:t>
      </w:r>
      <w:r w:rsidR="00117E3A">
        <w:rPr>
          <w:rFonts w:ascii="Calibri" w:hAnsi="Calibri" w:cs="Calibri"/>
          <w:szCs w:val="22"/>
        </w:rPr>
        <w:t>it</w:t>
      </w:r>
      <w:r w:rsidRPr="00117E3A">
        <w:rPr>
          <w:rFonts w:ascii="Calibri" w:hAnsi="Calibri" w:cs="Calibri"/>
          <w:szCs w:val="22"/>
        </w:rPr>
        <w:t xml:space="preserve"> to work up </w:t>
      </w:r>
      <w:r w:rsidR="00554CEB" w:rsidRPr="00117E3A">
        <w:rPr>
          <w:rFonts w:ascii="Calibri" w:hAnsi="Calibri" w:cs="Calibri"/>
          <w:szCs w:val="22"/>
        </w:rPr>
        <w:t>the</w:t>
      </w:r>
      <w:r w:rsidRPr="00117E3A">
        <w:rPr>
          <w:rFonts w:ascii="Calibri" w:hAnsi="Calibri" w:cs="Calibri"/>
          <w:szCs w:val="22"/>
        </w:rPr>
        <w:t xml:space="preserve"> confidence. </w:t>
      </w:r>
      <w:r w:rsidR="00117E3A">
        <w:rPr>
          <w:rFonts w:ascii="Calibri" w:hAnsi="Calibri" w:cs="Calibri"/>
          <w:szCs w:val="22"/>
        </w:rPr>
        <w:t xml:space="preserve"> </w:t>
      </w:r>
      <w:r w:rsidRPr="00117E3A">
        <w:rPr>
          <w:rFonts w:ascii="Calibri" w:hAnsi="Calibri" w:cs="Calibri"/>
          <w:szCs w:val="22"/>
        </w:rPr>
        <w:t>Some pet stores also have scales available for pets to use.</w:t>
      </w:r>
    </w:p>
    <w:p w14:paraId="2C71F2AA" w14:textId="2A773EF2" w:rsidR="003842AA" w:rsidRPr="00117E3A" w:rsidRDefault="003842AA" w:rsidP="00760EF0">
      <w:pPr>
        <w:pStyle w:val="NormalWeb"/>
        <w:spacing w:before="0" w:beforeAutospacing="0" w:after="0" w:afterAutospacing="0"/>
        <w:rPr>
          <w:rFonts w:ascii="Calibri" w:hAnsi="Calibri" w:cs="Calibri"/>
          <w:szCs w:val="22"/>
        </w:rPr>
      </w:pPr>
    </w:p>
    <w:p w14:paraId="0A7A7D6E" w14:textId="77777777" w:rsidR="00D621A0" w:rsidRDefault="003842AA" w:rsidP="00760EF0">
      <w:pPr>
        <w:pStyle w:val="NormalWeb"/>
        <w:spacing w:before="0" w:beforeAutospacing="0" w:after="0" w:afterAutospacing="0"/>
        <w:rPr>
          <w:rFonts w:ascii="Calibri" w:hAnsi="Calibri" w:cs="Calibri"/>
          <w:szCs w:val="22"/>
        </w:rPr>
      </w:pPr>
      <w:r w:rsidRPr="00117E3A">
        <w:rPr>
          <w:rFonts w:ascii="Calibri" w:hAnsi="Calibri" w:cs="Calibri"/>
          <w:szCs w:val="22"/>
        </w:rPr>
        <w:t xml:space="preserve">We strive to keep your dog comfortable at our clinic. </w:t>
      </w:r>
      <w:r w:rsidR="00D621A0">
        <w:rPr>
          <w:rFonts w:ascii="Calibri" w:hAnsi="Calibri" w:cs="Calibri"/>
          <w:szCs w:val="22"/>
        </w:rPr>
        <w:t xml:space="preserve">  We use different therapies to help calm your dog and keep them distracted from our procedures.</w:t>
      </w:r>
    </w:p>
    <w:p w14:paraId="364C052B" w14:textId="77777777" w:rsidR="00D621A0" w:rsidRDefault="00D621A0" w:rsidP="00760EF0">
      <w:pPr>
        <w:pStyle w:val="NormalWeb"/>
        <w:spacing w:before="0" w:beforeAutospacing="0" w:after="0" w:afterAutospacing="0"/>
        <w:rPr>
          <w:rFonts w:ascii="Calibri" w:hAnsi="Calibri" w:cs="Calibri"/>
          <w:szCs w:val="22"/>
        </w:rPr>
      </w:pPr>
    </w:p>
    <w:p w14:paraId="5C5C144A" w14:textId="76E4C3C5" w:rsidR="00D621A0" w:rsidRPr="00D621A0" w:rsidRDefault="003842AA" w:rsidP="00B20E19">
      <w:pPr>
        <w:pStyle w:val="NormalWeb"/>
        <w:numPr>
          <w:ilvl w:val="0"/>
          <w:numId w:val="6"/>
        </w:numPr>
        <w:spacing w:before="0" w:beforeAutospacing="0" w:after="0" w:afterAutospacing="0"/>
        <w:rPr>
          <w:rFonts w:ascii="Calibri" w:hAnsi="Calibri" w:cs="Calibri"/>
          <w:szCs w:val="22"/>
        </w:rPr>
      </w:pPr>
      <w:r w:rsidRPr="00117E3A">
        <w:rPr>
          <w:rFonts w:ascii="Calibri" w:hAnsi="Calibri" w:cs="Calibri"/>
          <w:szCs w:val="22"/>
        </w:rPr>
        <w:t>Banda</w:t>
      </w:r>
      <w:r w:rsidR="00117E3A">
        <w:rPr>
          <w:rFonts w:ascii="Calibri" w:hAnsi="Calibri" w:cs="Calibri"/>
          <w:szCs w:val="22"/>
        </w:rPr>
        <w:t>n</w:t>
      </w:r>
      <w:r w:rsidRPr="00117E3A">
        <w:rPr>
          <w:rFonts w:ascii="Calibri" w:hAnsi="Calibri" w:cs="Calibri"/>
          <w:szCs w:val="22"/>
        </w:rPr>
        <w:t xml:space="preserve">as </w:t>
      </w:r>
      <w:r w:rsidR="00D621A0">
        <w:rPr>
          <w:rFonts w:ascii="Calibri" w:hAnsi="Calibri" w:cs="Calibri"/>
          <w:szCs w:val="22"/>
        </w:rPr>
        <w:t xml:space="preserve">– these can be tied around your dog’s neck or placed </w:t>
      </w:r>
      <w:r w:rsidR="007537B0">
        <w:rPr>
          <w:rFonts w:ascii="Calibri" w:hAnsi="Calibri" w:cs="Calibri"/>
          <w:szCs w:val="22"/>
        </w:rPr>
        <w:t>nearby</w:t>
      </w:r>
      <w:r w:rsidR="00D621A0">
        <w:rPr>
          <w:rFonts w:ascii="Calibri" w:hAnsi="Calibri" w:cs="Calibri"/>
          <w:szCs w:val="22"/>
        </w:rPr>
        <w:t xml:space="preserve">.  Bandanas are </w:t>
      </w:r>
      <w:r w:rsidRPr="00117E3A">
        <w:rPr>
          <w:rFonts w:ascii="Calibri" w:hAnsi="Calibri" w:cs="Calibri"/>
          <w:szCs w:val="22"/>
        </w:rPr>
        <w:t xml:space="preserve">spritzed with </w:t>
      </w:r>
      <w:proofErr w:type="spellStart"/>
      <w:r w:rsidRPr="00117E3A">
        <w:rPr>
          <w:rFonts w:ascii="Calibri" w:hAnsi="Calibri" w:cs="Calibri"/>
          <w:szCs w:val="22"/>
        </w:rPr>
        <w:t>Adaptil</w:t>
      </w:r>
      <w:proofErr w:type="spellEnd"/>
      <w:r w:rsidR="00A548B9">
        <w:rPr>
          <w:rFonts w:ascii="Calibri" w:hAnsi="Calibri" w:cs="Calibri"/>
          <w:szCs w:val="22"/>
        </w:rPr>
        <w:t>®</w:t>
      </w:r>
      <w:r w:rsidRPr="00117E3A">
        <w:rPr>
          <w:rFonts w:ascii="Calibri" w:hAnsi="Calibri" w:cs="Calibri"/>
          <w:szCs w:val="22"/>
        </w:rPr>
        <w:t xml:space="preserve">, </w:t>
      </w:r>
      <w:r w:rsidR="00A548B9" w:rsidRPr="00A548B9">
        <w:rPr>
          <w:rFonts w:asciiTheme="minorHAnsi" w:hAnsiTheme="minorHAnsi"/>
        </w:rPr>
        <w:t>which uses the pheromone that nursing mothers release to calm their puppies.</w:t>
      </w:r>
    </w:p>
    <w:p w14:paraId="5B0D2B62" w14:textId="0E27DFEB" w:rsidR="00D9531B" w:rsidRPr="00D9531B" w:rsidRDefault="00D621A0" w:rsidP="00B20E19">
      <w:pPr>
        <w:pStyle w:val="NormalWeb"/>
        <w:numPr>
          <w:ilvl w:val="0"/>
          <w:numId w:val="6"/>
        </w:numPr>
        <w:spacing w:before="0" w:beforeAutospacing="0" w:after="0" w:afterAutospacing="0"/>
        <w:rPr>
          <w:rFonts w:ascii="Calibri" w:hAnsi="Calibri" w:cs="Calibri"/>
          <w:szCs w:val="22"/>
        </w:rPr>
      </w:pPr>
      <w:r>
        <w:rPr>
          <w:rFonts w:asciiTheme="minorHAnsi" w:hAnsiTheme="minorHAnsi"/>
        </w:rPr>
        <w:t>Music – enjoy the classical tunes from “Through a Dog’s Ear” which is soothing to stressed animals.</w:t>
      </w:r>
    </w:p>
    <w:p w14:paraId="2CBC5571" w14:textId="72A5E617" w:rsidR="00D621A0" w:rsidRDefault="00D621A0" w:rsidP="00B20E19">
      <w:pPr>
        <w:pStyle w:val="NormalWeb"/>
        <w:numPr>
          <w:ilvl w:val="0"/>
          <w:numId w:val="6"/>
        </w:numPr>
        <w:spacing w:before="0" w:beforeAutospacing="0" w:after="0" w:afterAutospacing="0"/>
        <w:rPr>
          <w:rFonts w:ascii="Calibri" w:hAnsi="Calibri" w:cs="Calibri"/>
          <w:szCs w:val="22"/>
        </w:rPr>
      </w:pPr>
      <w:r>
        <w:rPr>
          <w:rFonts w:ascii="Calibri" w:hAnsi="Calibri" w:cs="Calibri"/>
          <w:szCs w:val="22"/>
        </w:rPr>
        <w:t>Toys – if your dog enjoys playing or chewing on balls, this activity can help keep your pet distracted and avoid getting scared.</w:t>
      </w:r>
    </w:p>
    <w:p w14:paraId="6178F6F7" w14:textId="22D47726" w:rsidR="00D621A0" w:rsidRPr="00D621A0" w:rsidRDefault="00D621A0" w:rsidP="00B20E19">
      <w:pPr>
        <w:pStyle w:val="NormalWeb"/>
        <w:numPr>
          <w:ilvl w:val="0"/>
          <w:numId w:val="6"/>
        </w:numPr>
        <w:spacing w:before="0" w:beforeAutospacing="0" w:after="0" w:afterAutospacing="0"/>
        <w:rPr>
          <w:rFonts w:ascii="Calibri" w:hAnsi="Calibri" w:cs="Calibri"/>
          <w:szCs w:val="22"/>
        </w:rPr>
      </w:pPr>
      <w:r>
        <w:rPr>
          <w:rFonts w:ascii="Calibri" w:hAnsi="Calibri" w:cs="Calibri"/>
          <w:szCs w:val="22"/>
        </w:rPr>
        <w:t>Treats – we have a variety of treats to help during procedures.  If your pet has any food allergies or intolerances, please let us know.</w:t>
      </w:r>
    </w:p>
    <w:p w14:paraId="25E8F518" w14:textId="68C277C7" w:rsidR="00A242E5" w:rsidRDefault="00A242E5" w:rsidP="00760EF0">
      <w:pPr>
        <w:pStyle w:val="NormalWeb"/>
        <w:spacing w:before="0" w:beforeAutospacing="0" w:after="0" w:afterAutospacing="0"/>
        <w:rPr>
          <w:rFonts w:ascii="Calibri" w:hAnsi="Calibri" w:cs="Calibri"/>
          <w:szCs w:val="22"/>
        </w:rPr>
      </w:pPr>
    </w:p>
    <w:p w14:paraId="077A0B7A" w14:textId="77777777" w:rsidR="00106E6E" w:rsidRDefault="00106E6E" w:rsidP="00760EF0">
      <w:pPr>
        <w:pStyle w:val="NormalWeb"/>
        <w:spacing w:before="0" w:beforeAutospacing="0" w:after="0" w:afterAutospacing="0"/>
        <w:rPr>
          <w:rFonts w:ascii="Calibri" w:hAnsi="Calibri" w:cs="Calibri"/>
          <w:szCs w:val="22"/>
        </w:rPr>
      </w:pPr>
    </w:p>
    <w:p w14:paraId="00C649DC" w14:textId="7AD67528" w:rsidR="00414E25" w:rsidRDefault="00D9531B" w:rsidP="00D9531B">
      <w:pPr>
        <w:pStyle w:val="NormalWeb"/>
        <w:spacing w:before="0" w:beforeAutospacing="0" w:after="0" w:afterAutospacing="0"/>
        <w:rPr>
          <w:rFonts w:ascii="Calibri" w:hAnsi="Calibri" w:cs="Calibri"/>
          <w:b/>
          <w:sz w:val="28"/>
          <w:szCs w:val="22"/>
        </w:rPr>
      </w:pPr>
      <w:r w:rsidRPr="00D9531B">
        <w:rPr>
          <w:rFonts w:ascii="Calibri" w:hAnsi="Calibri" w:cs="Calibri"/>
          <w:b/>
          <w:sz w:val="28"/>
          <w:szCs w:val="22"/>
        </w:rPr>
        <w:t xml:space="preserve">Other </w:t>
      </w:r>
      <w:r w:rsidR="00106E6E">
        <w:rPr>
          <w:rFonts w:ascii="Calibri" w:hAnsi="Calibri" w:cs="Calibri"/>
          <w:b/>
          <w:sz w:val="28"/>
          <w:szCs w:val="22"/>
        </w:rPr>
        <w:t>T</w:t>
      </w:r>
      <w:r w:rsidRPr="00D9531B">
        <w:rPr>
          <w:rFonts w:ascii="Calibri" w:hAnsi="Calibri" w:cs="Calibri"/>
          <w:b/>
          <w:sz w:val="28"/>
          <w:szCs w:val="22"/>
        </w:rPr>
        <w:t xml:space="preserve">ips and </w:t>
      </w:r>
      <w:r w:rsidR="00106E6E">
        <w:rPr>
          <w:rFonts w:ascii="Calibri" w:hAnsi="Calibri" w:cs="Calibri"/>
          <w:b/>
          <w:sz w:val="28"/>
          <w:szCs w:val="22"/>
        </w:rPr>
        <w:t>T</w:t>
      </w:r>
      <w:r w:rsidRPr="00D9531B">
        <w:rPr>
          <w:rFonts w:ascii="Calibri" w:hAnsi="Calibri" w:cs="Calibri"/>
          <w:b/>
          <w:sz w:val="28"/>
          <w:szCs w:val="22"/>
        </w:rPr>
        <w:t>ricks</w:t>
      </w:r>
    </w:p>
    <w:p w14:paraId="14A12683" w14:textId="29EBE335" w:rsidR="00D9531B" w:rsidRPr="00D9531B" w:rsidRDefault="00D9531B" w:rsidP="00D9531B">
      <w:pPr>
        <w:pStyle w:val="NormalWeb"/>
        <w:spacing w:before="0" w:beforeAutospacing="0" w:after="0" w:afterAutospacing="0"/>
        <w:rPr>
          <w:rFonts w:ascii="Calibri" w:hAnsi="Calibri" w:cs="Calibri"/>
          <w:b/>
          <w:sz w:val="28"/>
          <w:szCs w:val="22"/>
        </w:rPr>
      </w:pPr>
    </w:p>
    <w:p w14:paraId="59784158" w14:textId="2AC5FB1C" w:rsidR="00D9531B" w:rsidRDefault="00D9531B" w:rsidP="00B20E19">
      <w:pPr>
        <w:pStyle w:val="NormalWeb"/>
        <w:numPr>
          <w:ilvl w:val="0"/>
          <w:numId w:val="7"/>
        </w:numPr>
        <w:spacing w:before="0" w:beforeAutospacing="0" w:after="0" w:afterAutospacing="0"/>
        <w:rPr>
          <w:rFonts w:ascii="Calibri" w:hAnsi="Calibri" w:cs="Calibri"/>
          <w:szCs w:val="22"/>
        </w:rPr>
      </w:pPr>
      <w:r>
        <w:rPr>
          <w:rFonts w:ascii="Calibri" w:hAnsi="Calibri" w:cs="Calibri"/>
          <w:szCs w:val="22"/>
        </w:rPr>
        <w:t>Bring your dog on an empty stomach.  A hungry dog may be more eager for our treat rewards.</w:t>
      </w:r>
    </w:p>
    <w:p w14:paraId="083F389E" w14:textId="7AD0C1EC" w:rsidR="00D9531B" w:rsidRDefault="00D9531B" w:rsidP="00B20E19">
      <w:pPr>
        <w:pStyle w:val="NormalWeb"/>
        <w:numPr>
          <w:ilvl w:val="0"/>
          <w:numId w:val="7"/>
        </w:numPr>
        <w:spacing w:before="0" w:beforeAutospacing="0" w:after="0" w:afterAutospacing="0"/>
        <w:rPr>
          <w:rFonts w:ascii="Calibri" w:hAnsi="Calibri" w:cs="Calibri"/>
          <w:szCs w:val="22"/>
        </w:rPr>
      </w:pPr>
      <w:r>
        <w:rPr>
          <w:rFonts w:ascii="Calibri" w:hAnsi="Calibri" w:cs="Calibri"/>
          <w:szCs w:val="22"/>
        </w:rPr>
        <w:t>Does your dog have a favorite treat or toy? Bring it with to their visit!</w:t>
      </w:r>
    </w:p>
    <w:p w14:paraId="0894269A" w14:textId="2E681A67" w:rsidR="00D9531B" w:rsidRDefault="00D9531B" w:rsidP="00B20E19">
      <w:pPr>
        <w:pStyle w:val="NormalWeb"/>
        <w:numPr>
          <w:ilvl w:val="0"/>
          <w:numId w:val="7"/>
        </w:numPr>
        <w:spacing w:before="0" w:beforeAutospacing="0" w:after="0" w:afterAutospacing="0"/>
        <w:rPr>
          <w:rFonts w:ascii="Calibri" w:hAnsi="Calibri" w:cs="Calibri"/>
          <w:szCs w:val="22"/>
        </w:rPr>
      </w:pPr>
      <w:r>
        <w:rPr>
          <w:rFonts w:ascii="Calibri" w:hAnsi="Calibri" w:cs="Calibri"/>
          <w:szCs w:val="22"/>
        </w:rPr>
        <w:t xml:space="preserve">Call us upon your arrival. </w:t>
      </w:r>
      <w:r w:rsidR="00106E6E">
        <w:rPr>
          <w:rFonts w:ascii="Calibri" w:hAnsi="Calibri" w:cs="Calibri"/>
          <w:szCs w:val="22"/>
        </w:rPr>
        <w:t xml:space="preserve"> </w:t>
      </w:r>
      <w:r>
        <w:rPr>
          <w:rFonts w:ascii="Calibri" w:hAnsi="Calibri" w:cs="Calibri"/>
          <w:szCs w:val="22"/>
        </w:rPr>
        <w:t>If your dog is nervous around other pets or people, we can meet you at the back door and avoid a busy lobby.</w:t>
      </w:r>
    </w:p>
    <w:p w14:paraId="3A5D40F9" w14:textId="4DAF15F1" w:rsidR="00D9531B" w:rsidRPr="00D9531B" w:rsidRDefault="00D9531B" w:rsidP="00B20E19">
      <w:pPr>
        <w:pStyle w:val="NormalWeb"/>
        <w:numPr>
          <w:ilvl w:val="0"/>
          <w:numId w:val="7"/>
        </w:numPr>
        <w:spacing w:before="0" w:beforeAutospacing="0" w:after="0" w:afterAutospacing="0"/>
        <w:rPr>
          <w:rFonts w:ascii="Calibri" w:hAnsi="Calibri" w:cs="Calibri"/>
          <w:szCs w:val="22"/>
        </w:rPr>
      </w:pPr>
      <w:r>
        <w:rPr>
          <w:rFonts w:ascii="Calibri" w:hAnsi="Calibri" w:cs="Calibri"/>
          <w:szCs w:val="22"/>
        </w:rPr>
        <w:t xml:space="preserve">Stop in often to visit! </w:t>
      </w:r>
      <w:r w:rsidR="00106E6E">
        <w:rPr>
          <w:rFonts w:ascii="Calibri" w:hAnsi="Calibri" w:cs="Calibri"/>
          <w:szCs w:val="22"/>
        </w:rPr>
        <w:t xml:space="preserve"> </w:t>
      </w:r>
      <w:r w:rsidR="00F54DB7">
        <w:rPr>
          <w:rFonts w:ascii="Calibri" w:hAnsi="Calibri" w:cs="Calibri"/>
          <w:szCs w:val="22"/>
        </w:rPr>
        <w:t xml:space="preserve">Good experiences at the </w:t>
      </w:r>
      <w:r w:rsidR="00106E6E">
        <w:rPr>
          <w:rFonts w:ascii="Calibri" w:hAnsi="Calibri" w:cs="Calibri"/>
          <w:szCs w:val="22"/>
        </w:rPr>
        <w:t>V</w:t>
      </w:r>
      <w:r w:rsidR="00F54DB7">
        <w:rPr>
          <w:rFonts w:ascii="Calibri" w:hAnsi="Calibri" w:cs="Calibri"/>
          <w:szCs w:val="22"/>
        </w:rPr>
        <w:t xml:space="preserve">et can leave a lasting impression. </w:t>
      </w:r>
      <w:r w:rsidR="00106E6E">
        <w:rPr>
          <w:rFonts w:ascii="Calibri" w:hAnsi="Calibri" w:cs="Calibri"/>
          <w:szCs w:val="22"/>
        </w:rPr>
        <w:t xml:space="preserve"> </w:t>
      </w:r>
      <w:r w:rsidR="00F54DB7">
        <w:rPr>
          <w:rFonts w:ascii="Calibri" w:hAnsi="Calibri" w:cs="Calibri"/>
          <w:szCs w:val="22"/>
        </w:rPr>
        <w:t xml:space="preserve">Bring your dog in often for pets, treats, and fun! </w:t>
      </w:r>
      <w:r w:rsidR="00106E6E">
        <w:rPr>
          <w:rFonts w:ascii="Calibri" w:hAnsi="Calibri" w:cs="Calibri"/>
          <w:szCs w:val="22"/>
        </w:rPr>
        <w:t xml:space="preserve"> </w:t>
      </w:r>
      <w:r w:rsidR="00F54DB7">
        <w:rPr>
          <w:rFonts w:ascii="Calibri" w:hAnsi="Calibri" w:cs="Calibri"/>
          <w:szCs w:val="22"/>
        </w:rPr>
        <w:t>Fun, quick sessions in our clinic can help build their relationship with us.</w:t>
      </w:r>
    </w:p>
    <w:sectPr w:rsidR="00D9531B" w:rsidRPr="00D9531B" w:rsidSect="00AE3953">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5A16" w14:textId="77777777" w:rsidR="00F27B54" w:rsidRDefault="00F27B54" w:rsidP="009F2A76">
      <w:pPr>
        <w:spacing w:after="0" w:line="240" w:lineRule="auto"/>
      </w:pPr>
      <w:r>
        <w:separator/>
      </w:r>
    </w:p>
  </w:endnote>
  <w:endnote w:type="continuationSeparator" w:id="0">
    <w:p w14:paraId="6B787377" w14:textId="77777777" w:rsidR="00F27B54" w:rsidRDefault="00F27B54" w:rsidP="009F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971F" w14:textId="415DB252" w:rsidR="00B20E19" w:rsidRPr="00B20E19" w:rsidRDefault="00B20E19" w:rsidP="00B20E19">
    <w:pPr>
      <w:pStyle w:val="Header"/>
      <w:jc w:val="center"/>
      <w:rPr>
        <w:rFonts w:ascii="Calibri" w:hAnsi="Calibri" w:cs="Calibri"/>
      </w:rPr>
    </w:pPr>
    <w:r>
      <w:rPr>
        <w:rFonts w:ascii="Calibri" w:hAnsi="Calibri" w:cs="Calibri"/>
      </w:rPr>
      <w:t xml:space="preserve">Pilot Knob Animal </w:t>
    </w:r>
    <w:proofErr w:type="gramStart"/>
    <w:r>
      <w:rPr>
        <w:rFonts w:ascii="Calibri" w:hAnsi="Calibri" w:cs="Calibri"/>
      </w:rPr>
      <w:t>Hospital  ●</w:t>
    </w:r>
    <w:proofErr w:type="gramEnd"/>
    <w:r>
      <w:rPr>
        <w:rFonts w:ascii="Calibri" w:hAnsi="Calibri" w:cs="Calibri"/>
      </w:rPr>
      <w:t xml:space="preserve">  4145 Knob Drive  ●  Eagan, MN 55122  ●  651-452-8160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D42B" w14:textId="77777777" w:rsidR="00F27B54" w:rsidRDefault="00F27B54" w:rsidP="009F2A76">
      <w:pPr>
        <w:spacing w:after="0" w:line="240" w:lineRule="auto"/>
      </w:pPr>
      <w:r>
        <w:separator/>
      </w:r>
    </w:p>
  </w:footnote>
  <w:footnote w:type="continuationSeparator" w:id="0">
    <w:p w14:paraId="387C4733" w14:textId="77777777" w:rsidR="00F27B54" w:rsidRDefault="00F27B54" w:rsidP="009F2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86AE" w14:textId="113B3C24" w:rsidR="009F2A76" w:rsidRPr="00117E3A" w:rsidRDefault="009F2A76" w:rsidP="009F2A76">
    <w:pPr>
      <w:pStyle w:val="NormalWeb"/>
      <w:spacing w:before="0" w:beforeAutospacing="0" w:after="0" w:afterAutospacing="0"/>
      <w:jc w:val="center"/>
      <w:rPr>
        <w:rFonts w:ascii="Calibri" w:hAnsi="Calibri" w:cs="Calibri"/>
        <w:sz w:val="36"/>
        <w:szCs w:val="22"/>
      </w:rPr>
    </w:pPr>
    <w:r w:rsidRPr="00117E3A">
      <w:rPr>
        <w:rFonts w:ascii="Calibri" w:hAnsi="Calibri" w:cs="Calibri"/>
        <w:sz w:val="36"/>
        <w:szCs w:val="22"/>
      </w:rPr>
      <w:t>Desensitizing Your Dog to Vet Visits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1E3"/>
    <w:multiLevelType w:val="hybridMultilevel"/>
    <w:tmpl w:val="94E45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F2A25"/>
    <w:multiLevelType w:val="hybridMultilevel"/>
    <w:tmpl w:val="2E667D9A"/>
    <w:lvl w:ilvl="0" w:tplc="C30C50D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E4AD1"/>
    <w:multiLevelType w:val="hybridMultilevel"/>
    <w:tmpl w:val="D108D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A56F7D"/>
    <w:multiLevelType w:val="hybridMultilevel"/>
    <w:tmpl w:val="B9161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EE2BE2"/>
    <w:multiLevelType w:val="hybridMultilevel"/>
    <w:tmpl w:val="D544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118C6"/>
    <w:multiLevelType w:val="hybridMultilevel"/>
    <w:tmpl w:val="2D462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4F32AE"/>
    <w:multiLevelType w:val="hybridMultilevel"/>
    <w:tmpl w:val="DB9C6A64"/>
    <w:lvl w:ilvl="0" w:tplc="C30C50D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1575F"/>
    <w:multiLevelType w:val="hybridMultilevel"/>
    <w:tmpl w:val="4F4C84C2"/>
    <w:lvl w:ilvl="0" w:tplc="C30C50D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F0"/>
    <w:rsid w:val="00030199"/>
    <w:rsid w:val="00050715"/>
    <w:rsid w:val="000E33D1"/>
    <w:rsid w:val="000E7163"/>
    <w:rsid w:val="000F5872"/>
    <w:rsid w:val="00106E6E"/>
    <w:rsid w:val="00107732"/>
    <w:rsid w:val="00117E3A"/>
    <w:rsid w:val="001A7F8D"/>
    <w:rsid w:val="003842AA"/>
    <w:rsid w:val="004028E2"/>
    <w:rsid w:val="004058E4"/>
    <w:rsid w:val="00465EFF"/>
    <w:rsid w:val="004F78D1"/>
    <w:rsid w:val="00554CEB"/>
    <w:rsid w:val="00572464"/>
    <w:rsid w:val="00647D0F"/>
    <w:rsid w:val="006832F1"/>
    <w:rsid w:val="007140ED"/>
    <w:rsid w:val="00731EA6"/>
    <w:rsid w:val="007537B0"/>
    <w:rsid w:val="00760EF0"/>
    <w:rsid w:val="007F534F"/>
    <w:rsid w:val="009A37CB"/>
    <w:rsid w:val="009F2A76"/>
    <w:rsid w:val="00A07C47"/>
    <w:rsid w:val="00A242E5"/>
    <w:rsid w:val="00A548B9"/>
    <w:rsid w:val="00A825F0"/>
    <w:rsid w:val="00A82EEA"/>
    <w:rsid w:val="00A83019"/>
    <w:rsid w:val="00AE1A28"/>
    <w:rsid w:val="00AE3953"/>
    <w:rsid w:val="00B1612C"/>
    <w:rsid w:val="00B20E19"/>
    <w:rsid w:val="00B97104"/>
    <w:rsid w:val="00C02204"/>
    <w:rsid w:val="00C21EE5"/>
    <w:rsid w:val="00C63B26"/>
    <w:rsid w:val="00C73277"/>
    <w:rsid w:val="00D621A0"/>
    <w:rsid w:val="00D9531B"/>
    <w:rsid w:val="00DB7B51"/>
    <w:rsid w:val="00EE320A"/>
    <w:rsid w:val="00EF3D89"/>
    <w:rsid w:val="00F15B4C"/>
    <w:rsid w:val="00F27B54"/>
    <w:rsid w:val="00F54DB7"/>
    <w:rsid w:val="00FB2E12"/>
    <w:rsid w:val="00FD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9F54"/>
  <w15:chartTrackingRefBased/>
  <w15:docId w15:val="{13FE1382-31E0-42AE-9996-4873E057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E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76"/>
  </w:style>
  <w:style w:type="paragraph" w:styleId="Footer">
    <w:name w:val="footer"/>
    <w:basedOn w:val="Normal"/>
    <w:link w:val="FooterChar"/>
    <w:uiPriority w:val="99"/>
    <w:unhideWhenUsed/>
    <w:rsid w:val="009F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76"/>
  </w:style>
  <w:style w:type="paragraph" w:styleId="ListParagraph">
    <w:name w:val="List Paragraph"/>
    <w:basedOn w:val="Normal"/>
    <w:uiPriority w:val="34"/>
    <w:qFormat/>
    <w:rsid w:val="009F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79934">
      <w:bodyDiv w:val="1"/>
      <w:marLeft w:val="0"/>
      <w:marRight w:val="0"/>
      <w:marTop w:val="0"/>
      <w:marBottom w:val="0"/>
      <w:divBdr>
        <w:top w:val="none" w:sz="0" w:space="0" w:color="auto"/>
        <w:left w:val="none" w:sz="0" w:space="0" w:color="auto"/>
        <w:bottom w:val="none" w:sz="0" w:space="0" w:color="auto"/>
        <w:right w:val="none" w:sz="0" w:space="0" w:color="auto"/>
      </w:divBdr>
    </w:div>
    <w:div w:id="17631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Evenson</dc:creator>
  <cp:keywords/>
  <dc:description/>
  <cp:lastModifiedBy>Jennifer</cp:lastModifiedBy>
  <cp:revision>2</cp:revision>
  <dcterms:created xsi:type="dcterms:W3CDTF">2018-11-02T21:42:00Z</dcterms:created>
  <dcterms:modified xsi:type="dcterms:W3CDTF">2018-11-02T21:42:00Z</dcterms:modified>
</cp:coreProperties>
</file>